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8D2BE7" w:rsidTr="0052713F">
        <w:tc>
          <w:tcPr>
            <w:tcW w:w="4785" w:type="dxa"/>
          </w:tcPr>
          <w:p w:rsidR="008D2BE7" w:rsidRPr="00CD2A78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D2BE7" w:rsidRPr="00CD2A78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D2BE7" w:rsidRPr="00CD2A78" w:rsidRDefault="008D2BE7" w:rsidP="005271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</w:t>
            </w:r>
            <w:proofErr w:type="gramEnd"/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постановлению  администрации </w:t>
            </w:r>
          </w:p>
          <w:p w:rsidR="008D2BE7" w:rsidRPr="00CD2A78" w:rsidRDefault="008D2BE7" w:rsidP="005271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МО «сельсовет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Кундынский</w:t>
            </w:r>
            <w:proofErr w:type="spellEnd"/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от 4 июня 2024 г. №33</w:t>
            </w:r>
          </w:p>
        </w:tc>
      </w:tr>
    </w:tbl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представителя нанимателя (работодателя)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возникшем конфликте интересов или о возможности его возникновения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 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«сельсовет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Кундынский</w:t>
      </w:r>
      <w:proofErr w:type="spellEnd"/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Настоящий Порядок определяет порядок уведомления муниципальными служащими </w:t>
      </w: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 м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«сельсовет Кубинский» (далее - муниципальный служащий) главы адм. м о  «сельсовет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Кундынский</w:t>
      </w:r>
      <w:proofErr w:type="spell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 (далее - представитель нанимателя) о возникшем конфликте интересов или о возможности его возникновения.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уведомить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о возникшем конфликте интересов или о возможности его возникновения (далее - уведомление) оформляется в письменной форме согласно Приложению 1 к настоящему Порядку.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Уведомление представляется муниципальным служащим непосредственно </w:t>
      </w: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 администрацию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(далее - уполномоченный орган), либо направляется заказным почтовым отправлением с описью вложения.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уведомлении указываются следующие сведения: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  фамилия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имя, отчество (последнее - при наличии) муниципального служащего, заполняющего уведомление;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   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наименование должности муниципальной службы, замещаемой муниципальным служащим, заполняющим уведомление;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 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предложения по урегулированию конфликта интересов;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дата заполнения уведомления;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подпись муниципального служащего, заполнившего уведомление.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регистрируется в журнале учета уведомлений (далее - журнал):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незамедлительно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присутствии муниципального служащего - в случае подачи уведомления непосредственно муниципальным служащим;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день поступления в уполномоченный орган - в случае направления уведомления по почте.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Журнал ведется по форме согласно Приложению 2 к настоящему Порядку.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9.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уведомлении ставятся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уведомлений, наименование замещаемой им должности муниципальной службы.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случае, если уведомление представлено непосредственно в уполномоченный орган, после регистрации уведомления сотрудник данного органа выдает муниципальному служащему расписку в получении уведомления согласно Приложению 3 к настоящему Порядку.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направления уведомления в уполномоченный орган через организации почтовой связи расписка в получении уведомления направляется муниципальному служащему через организацию почтовой связи заказным письмом с уведомлением в течение одного рабочего дня со дня регистрации уведомления.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передается уполномоченным органом представителю нанимателя (работодателю) не позднее одного рабочего дня, следующего за днем его регистрации.</w:t>
      </w:r>
    </w:p>
    <w:p w:rsidR="008D2BE7" w:rsidRPr="00F3424A" w:rsidRDefault="008D2BE7" w:rsidP="008D2BE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</w:t>
      </w: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законодательством.</w:t>
      </w: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8D2BE7" w:rsidRDefault="008D2BE7" w:rsidP="008D2BE7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733"/>
      </w:tblGrid>
      <w:tr w:rsidR="008D2BE7" w:rsidRPr="00F3424A" w:rsidTr="0052713F">
        <w:tc>
          <w:tcPr>
            <w:tcW w:w="2802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3424A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F3424A">
              <w:rPr>
                <w:rFonts w:ascii="Times New Roman" w:hAnsi="Times New Roman" w:cs="Times New Roman"/>
                <w:lang w:eastAsia="ru-RU"/>
              </w:rPr>
              <w:t xml:space="preserve"> Порядку уведомления представителя нанимателя (работодателя) о возникшем конфликте интересов или о возможности его возникновения в администрации  МО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F3424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2BE7" w:rsidRPr="00F3424A" w:rsidTr="0052713F">
        <w:tc>
          <w:tcPr>
            <w:tcW w:w="2802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3424A">
              <w:rPr>
                <w:rFonts w:ascii="Times New Roman" w:hAnsi="Times New Roman" w:cs="Times New Roman"/>
                <w:lang w:eastAsia="ru-RU"/>
              </w:rPr>
              <w:t>В  админис</w:t>
            </w:r>
            <w:r>
              <w:rPr>
                <w:rFonts w:ascii="Times New Roman" w:hAnsi="Times New Roman" w:cs="Times New Roman"/>
                <w:lang w:eastAsia="ru-RU"/>
              </w:rPr>
              <w:t>трацию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 МО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F3424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3424A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</w:t>
            </w:r>
            <w:proofErr w:type="gramStart"/>
            <w:r w:rsidRPr="00F3424A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фамилия</w:t>
            </w:r>
            <w:proofErr w:type="gramEnd"/>
            <w:r w:rsidRPr="00F3424A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, имя, отчество (последнее - при наличии), наименование должности муниципального служащего)</w:t>
            </w:r>
          </w:p>
        </w:tc>
      </w:tr>
    </w:tbl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УВЕДОМЛЕНИЕ О ВОЗНИКШЕМ КОНФЛИКТЕ ИНТЕРЕСОВ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ИЛИ О ВОЗМОЖНОСТИ ЕГО ВОЗНИКНОВЕНИЯ</w:t>
      </w:r>
    </w:p>
    <w:p w:rsidR="008D2BE7" w:rsidRPr="00F3424A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11 Федерального закона от 25.12.2008 № 273-ФЗ «О противодействии коррупции», пунктом 11 части 1 статьи 12 Федерального закона от </w:t>
      </w:r>
      <w:proofErr w:type="gramStart"/>
      <w:r w:rsidRPr="00F3424A">
        <w:rPr>
          <w:rFonts w:ascii="Times New Roman" w:hAnsi="Times New Roman" w:cs="Times New Roman"/>
          <w:sz w:val="24"/>
          <w:szCs w:val="24"/>
          <w:lang w:eastAsia="ru-RU"/>
        </w:rPr>
        <w:t>02,03.2007</w:t>
      </w:r>
      <w:proofErr w:type="gramEnd"/>
      <w:r w:rsidRPr="00F3424A">
        <w:rPr>
          <w:rFonts w:ascii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 сообщаю: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Default="008D2BE7" w:rsidP="008D2BE7">
      <w:pPr>
        <w:pStyle w:val="a3"/>
        <w:ind w:firstLine="708"/>
        <w:jc w:val="center"/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</w:t>
      </w:r>
      <w:proofErr w:type="gramStart"/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указываются</w:t>
      </w:r>
      <w:proofErr w:type="gramEnd"/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 xml:space="preserve"> сведения, предусмотренные подпунктами «в» - «д» пункта 5 Порядка уведомления представителя нанимателя (работодателя) о возникшем конфликте интересов или о возможности его возникновения)</w:t>
      </w:r>
    </w:p>
    <w:p w:rsidR="008D2BE7" w:rsidRPr="00F3424A" w:rsidRDefault="008D2BE7" w:rsidP="008D2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>_______________                                       _____________________________</w:t>
      </w:r>
    </w:p>
    <w:p w:rsidR="008D2BE7" w:rsidRPr="002F18BA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44AC5">
        <w:rPr>
          <w:rFonts w:ascii="Arial" w:eastAsia="Times New Roman" w:hAnsi="Arial" w:cs="Arial"/>
          <w:color w:val="212121"/>
          <w:sz w:val="17"/>
          <w:szCs w:val="17"/>
          <w:vertAlign w:val="subscript"/>
          <w:lang w:eastAsia="ru-RU"/>
        </w:rPr>
        <w:t>(</w:t>
      </w:r>
      <w:proofErr w:type="gramStart"/>
      <w:r w:rsidRPr="00E44AC5">
        <w:rPr>
          <w:rFonts w:ascii="Arial" w:eastAsia="Times New Roman" w:hAnsi="Arial" w:cs="Arial"/>
          <w:color w:val="212121"/>
          <w:sz w:val="17"/>
          <w:szCs w:val="17"/>
          <w:vertAlign w:val="subscript"/>
          <w:lang w:eastAsia="ru-RU"/>
        </w:rPr>
        <w:t>дата)   </w:t>
      </w:r>
      <w:proofErr w:type="gramEnd"/>
      <w:r w:rsidRPr="00E44AC5">
        <w:rPr>
          <w:rFonts w:ascii="Arial" w:eastAsia="Times New Roman" w:hAnsi="Arial" w:cs="Arial"/>
          <w:color w:val="212121"/>
          <w:sz w:val="17"/>
          <w:szCs w:val="17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 (подпись муниципального служащего)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Pr="002F18BA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зарегистрировано в журнале учета уведомлений о возникшем конфликте интересов или о возможности его возникновения «___</w:t>
      </w:r>
      <w:proofErr w:type="gramStart"/>
      <w:r w:rsidRPr="002F18BA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F18BA">
        <w:rPr>
          <w:rFonts w:ascii="Times New Roman" w:hAnsi="Times New Roman" w:cs="Times New Roman"/>
          <w:sz w:val="24"/>
          <w:szCs w:val="24"/>
          <w:lang w:eastAsia="ru-RU"/>
        </w:rPr>
        <w:t>__________20 </w:t>
      </w: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: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 года №___в____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(указывается время регистрации).</w:t>
      </w: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gramStart"/>
      <w:r w:rsidRPr="002F18B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фамилия</w:t>
      </w:r>
      <w:proofErr w:type="gramEnd"/>
      <w:r w:rsidRPr="002F18B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8D2BE7" w:rsidRPr="002F18BA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26"/>
      </w:tblGrid>
      <w:tr w:rsidR="008D2BE7" w:rsidRPr="00F3424A" w:rsidTr="0052713F">
        <w:tc>
          <w:tcPr>
            <w:tcW w:w="2802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№2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F18BA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F18BA">
              <w:rPr>
                <w:rFonts w:ascii="Times New Roman" w:hAnsi="Times New Roman" w:cs="Times New Roman"/>
                <w:lang w:eastAsia="ru-RU"/>
              </w:rPr>
              <w:t xml:space="preserve"> Порядку уведомления представителя нанимателя (работодателя) о возникшем конфликте интересов или о возможности его возникновения в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2F18B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>учета уведомлении о возникшем конфликте интересов или о возможности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его возникновения в администрации </w:t>
      </w:r>
      <w:proofErr w:type="spellStart"/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мо</w:t>
      </w:r>
      <w:proofErr w:type="spellEnd"/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Кундынский</w:t>
      </w:r>
      <w:proofErr w:type="spellEnd"/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9"/>
        <w:gridCol w:w="1577"/>
        <w:gridCol w:w="1827"/>
        <w:gridCol w:w="1811"/>
        <w:gridCol w:w="2231"/>
      </w:tblGrid>
      <w:tr w:rsidR="008D2BE7" w:rsidTr="0052713F"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Дата и время регистрации уведомления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 (последнее - при наличии) муниципального служащего, подавшего</w:t>
            </w:r>
          </w:p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2F18BA">
              <w:rPr>
                <w:rFonts w:ascii="Times New Roman" w:hAnsi="Times New Roman" w:cs="Times New Roman"/>
                <w:lang w:eastAsia="ru-RU"/>
              </w:rPr>
              <w:t>направившего</w:t>
            </w:r>
            <w:proofErr w:type="gramEnd"/>
            <w:r w:rsidRPr="002F18BA">
              <w:rPr>
                <w:rFonts w:ascii="Times New Roman" w:hAnsi="Times New Roman" w:cs="Times New Roman"/>
                <w:lang w:eastAsia="ru-RU"/>
              </w:rPr>
              <w:t>) уведомление (далее - муниципальный служащий)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1915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</w:t>
            </w:r>
          </w:p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2F18BA">
              <w:rPr>
                <w:rFonts w:ascii="Times New Roman" w:hAnsi="Times New Roman" w:cs="Times New Roman"/>
                <w:lang w:eastAsia="ru-RU"/>
              </w:rPr>
              <w:t>последнее</w:t>
            </w:r>
            <w:proofErr w:type="gramEnd"/>
            <w:r w:rsidRPr="002F18BA">
              <w:rPr>
                <w:rFonts w:ascii="Times New Roman" w:hAnsi="Times New Roman" w:cs="Times New Roman"/>
                <w:lang w:eastAsia="ru-RU"/>
              </w:rPr>
              <w:t xml:space="preserve"> - при наличии) муниципального служащего, принявшего и (или) зарегистрировавшего уведомление, его подпись</w:t>
            </w:r>
          </w:p>
        </w:tc>
      </w:tr>
      <w:tr w:rsidR="008D2BE7" w:rsidTr="0052713F"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14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15" w:type="dxa"/>
          </w:tcPr>
          <w:p w:rsidR="008D2BE7" w:rsidRPr="002F18B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D2BE7" w:rsidTr="0052713F"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2BE7" w:rsidTr="0052713F"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2BE7" w:rsidTr="0052713F"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8D2BE7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BE7" w:rsidRPr="002F18BA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26"/>
      </w:tblGrid>
      <w:tr w:rsidR="008D2BE7" w:rsidRPr="00F3424A" w:rsidTr="0052713F">
        <w:tc>
          <w:tcPr>
            <w:tcW w:w="2802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№3</w:t>
            </w:r>
          </w:p>
          <w:p w:rsidR="008D2BE7" w:rsidRPr="00F3424A" w:rsidRDefault="008D2BE7" w:rsidP="0052713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F18BA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F18BA">
              <w:rPr>
                <w:rFonts w:ascii="Times New Roman" w:hAnsi="Times New Roman" w:cs="Times New Roman"/>
                <w:lang w:eastAsia="ru-RU"/>
              </w:rPr>
              <w:t xml:space="preserve"> Порядку уведомления представителя нанимателя (работодателя) о возникшем конфликте интересов или о возможности его возникновения в админи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страции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Кундынский</w:t>
            </w:r>
            <w:proofErr w:type="spellEnd"/>
            <w:r w:rsidRPr="002F18B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Pr="002F18BA" w:rsidRDefault="008D2BE7" w:rsidP="008D2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8D2BE7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8D2BE7" w:rsidRPr="002F18BA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</w:t>
      </w:r>
      <w:proofErr w:type="gramStart"/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фамилия</w:t>
      </w:r>
      <w:proofErr w:type="gramEnd"/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, имя, отчество (последнее - при наличии), наименование должности муниципального служащего,</w:t>
      </w: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br/>
        <w:t>представившего уведомления)</w:t>
      </w:r>
    </w:p>
    <w:p w:rsidR="008D2BE7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18BA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18BA">
        <w:rPr>
          <w:rFonts w:ascii="Times New Roman" w:hAnsi="Times New Roman" w:cs="Times New Roman"/>
          <w:sz w:val="24"/>
          <w:szCs w:val="24"/>
          <w:lang w:eastAsia="ru-RU"/>
        </w:rPr>
        <w:t xml:space="preserve"> «___ » __________  20__ года о возникшем конфликте интересов или о возможности его возникновения получено и зарегистрировано в журнале учета уведомлений</w:t>
      </w:r>
    </w:p>
    <w:p w:rsidR="008D2BE7" w:rsidRPr="002F18BA" w:rsidRDefault="008D2BE7" w:rsidP="008D2BE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 xml:space="preserve"> «______</w:t>
      </w:r>
      <w:proofErr w:type="gramStart"/>
      <w:r w:rsidRPr="002F18BA">
        <w:rPr>
          <w:rFonts w:ascii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2F18B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20____ года №______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F18BA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155633">
        <w:rPr>
          <w:rFonts w:ascii="Times New Roman" w:hAnsi="Times New Roman" w:cs="Times New Roman"/>
          <w:sz w:val="18"/>
          <w:szCs w:val="18"/>
          <w:lang w:eastAsia="ru-RU"/>
        </w:rPr>
        <w:t>(указывается время регистрации).</w:t>
      </w:r>
    </w:p>
    <w:p w:rsidR="008D2BE7" w:rsidRPr="002F18BA" w:rsidRDefault="008D2BE7" w:rsidP="008D2B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BE7" w:rsidRPr="002F18BA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фамилия</w:t>
      </w:r>
      <w:proofErr w:type="gramEnd"/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8D2BE7" w:rsidRPr="002F18BA" w:rsidRDefault="008D2BE7" w:rsidP="008D2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5B4F" w:rsidRDefault="00265B4F">
      <w:bookmarkStart w:id="0" w:name="_GoBack"/>
      <w:bookmarkEnd w:id="0"/>
    </w:p>
    <w:sectPr w:rsidR="00265B4F" w:rsidSect="00A3577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684345"/>
      <w:docPartObj>
        <w:docPartGallery w:val="Page Numbers (Bottom of Page)"/>
        <w:docPartUnique/>
      </w:docPartObj>
    </w:sdtPr>
    <w:sdtEndPr/>
    <w:sdtContent>
      <w:p w:rsidR="002F18BA" w:rsidRDefault="008D2BE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8BA" w:rsidRDefault="008D2BE7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95"/>
    <w:rsid w:val="000E0195"/>
    <w:rsid w:val="00265B4F"/>
    <w:rsid w:val="008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991C6-B627-491F-98D5-4171A156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2B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D2BE7"/>
  </w:style>
  <w:style w:type="table" w:styleId="a5">
    <w:name w:val="Table Grid"/>
    <w:basedOn w:val="a1"/>
    <w:uiPriority w:val="39"/>
    <w:rsid w:val="008D2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2024-07-17T07:40:00Z</dcterms:created>
  <dcterms:modified xsi:type="dcterms:W3CDTF">2024-07-17T07:40:00Z</dcterms:modified>
</cp:coreProperties>
</file>